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3E0" w:rsidRDefault="00E54744">
      <w:pPr>
        <w:rPr>
          <w:rFonts w:ascii="Trebuchet MS" w:hAnsi="Trebuchet MS" w:cs="Trebuchet MS"/>
          <w:b/>
          <w:bCs/>
          <w:color w:val="262626"/>
          <w:sz w:val="36"/>
          <w:szCs w:val="36"/>
        </w:rPr>
      </w:pPr>
      <w:r>
        <w:rPr>
          <w:rFonts w:ascii="Trebuchet MS" w:hAnsi="Trebuchet MS" w:cs="Trebuchet MS"/>
          <w:b/>
          <w:bCs/>
          <w:color w:val="262626"/>
          <w:sz w:val="36"/>
          <w:szCs w:val="36"/>
        </w:rPr>
        <w:t>CNN – How video games can make you smarter By Scott Steinberg, Special to CNN</w:t>
      </w:r>
      <w:r>
        <w:rPr>
          <w:rFonts w:ascii="Trebuchet MS" w:hAnsi="Trebuchet MS" w:cs="Trebuchet MS"/>
          <w:b/>
          <w:bCs/>
          <w:color w:val="262626"/>
          <w:sz w:val="36"/>
          <w:szCs w:val="36"/>
        </w:rPr>
        <w:t xml:space="preserve"> </w:t>
      </w:r>
    </w:p>
    <w:p w:rsidR="00E54744" w:rsidRDefault="00E54744">
      <w:pPr>
        <w:rPr>
          <w:rFonts w:ascii="Arial" w:hAnsi="Arial" w:cs="Arial"/>
          <w:i/>
          <w:iCs/>
          <w:color w:val="1D1D1D"/>
        </w:rPr>
      </w:pPr>
      <w:r w:rsidRPr="00E54744">
        <w:rPr>
          <w:rFonts w:ascii="Arial" w:hAnsi="Arial" w:cs="Arial"/>
          <w:b/>
          <w:bCs/>
          <w:i/>
          <w:iCs/>
          <w:color w:val="1D1D1D"/>
        </w:rPr>
        <w:t>Editor's note</w:t>
      </w:r>
      <w:r w:rsidRPr="00E54744">
        <w:rPr>
          <w:rFonts w:ascii="Arial" w:hAnsi="Arial" w:cs="Arial"/>
          <w:i/>
          <w:iCs/>
          <w:color w:val="1D1D1D"/>
        </w:rPr>
        <w:t xml:space="preserve">: Scott Steinberg is the head of technology and video game consulting firm </w:t>
      </w:r>
      <w:hyperlink r:id="rId5" w:history="1">
        <w:proofErr w:type="spellStart"/>
        <w:r w:rsidRPr="00E54744">
          <w:rPr>
            <w:rFonts w:ascii="Arial" w:hAnsi="Arial" w:cs="Arial"/>
            <w:i/>
            <w:iCs/>
            <w:color w:val="043163"/>
          </w:rPr>
          <w:t>TechSavvy</w:t>
        </w:r>
        <w:proofErr w:type="spellEnd"/>
        <w:r w:rsidRPr="00E54744">
          <w:rPr>
            <w:rFonts w:ascii="Arial" w:hAnsi="Arial" w:cs="Arial"/>
            <w:i/>
            <w:iCs/>
            <w:color w:val="043163"/>
          </w:rPr>
          <w:t xml:space="preserve"> Global</w:t>
        </w:r>
      </w:hyperlink>
      <w:r w:rsidRPr="00E54744">
        <w:rPr>
          <w:rFonts w:ascii="Arial" w:hAnsi="Arial" w:cs="Arial"/>
          <w:i/>
          <w:iCs/>
          <w:color w:val="1D1D1D"/>
        </w:rPr>
        <w:t xml:space="preserve">, as well as the founder of </w:t>
      </w:r>
      <w:proofErr w:type="spellStart"/>
      <w:r w:rsidRPr="00E54744">
        <w:rPr>
          <w:rFonts w:ascii="Arial" w:hAnsi="Arial" w:cs="Arial"/>
          <w:i/>
          <w:iCs/>
          <w:color w:val="1D1D1D"/>
        </w:rPr>
        <w:t>GameExec</w:t>
      </w:r>
      <w:proofErr w:type="spellEnd"/>
      <w:r w:rsidRPr="00E54744">
        <w:rPr>
          <w:rFonts w:ascii="Arial" w:hAnsi="Arial" w:cs="Arial"/>
          <w:i/>
          <w:iCs/>
          <w:color w:val="1D1D1D"/>
        </w:rPr>
        <w:t xml:space="preserve"> magazine and Game Industry TV. The creator and host of online video series </w:t>
      </w:r>
      <w:hyperlink r:id="rId6" w:history="1">
        <w:r w:rsidRPr="00E54744">
          <w:rPr>
            <w:rFonts w:ascii="Arial" w:hAnsi="Arial" w:cs="Arial"/>
            <w:i/>
            <w:iCs/>
            <w:color w:val="043163"/>
          </w:rPr>
          <w:t>Game Theory</w:t>
        </w:r>
      </w:hyperlink>
      <w:r w:rsidRPr="00E54744">
        <w:rPr>
          <w:rFonts w:ascii="Arial" w:hAnsi="Arial" w:cs="Arial"/>
          <w:i/>
          <w:iCs/>
          <w:color w:val="1D1D1D"/>
        </w:rPr>
        <w:t>, he frequently appears as an on-air technology analyst for ABC, CBS, NBC, FOX and CNN.</w:t>
      </w:r>
      <w:r>
        <w:rPr>
          <w:rFonts w:ascii="Arial" w:hAnsi="Arial" w:cs="Arial"/>
          <w:i/>
          <w:iCs/>
          <w:color w:val="1D1D1D"/>
        </w:rPr>
        <w:t xml:space="preserve"> 2011 </w:t>
      </w:r>
      <w:bookmarkStart w:id="0" w:name="_GoBack"/>
      <w:bookmarkEnd w:id="0"/>
    </w:p>
    <w:p w:rsidR="00E54744" w:rsidRDefault="00E54744">
      <w:pPr>
        <w:rPr>
          <w:rFonts w:ascii="Arial" w:hAnsi="Arial" w:cs="Arial"/>
          <w:i/>
          <w:iCs/>
          <w:color w:val="1D1D1D"/>
        </w:rPr>
      </w:pPr>
    </w:p>
    <w:p w:rsidR="00E54744" w:rsidRDefault="00E54744" w:rsidP="00E54744">
      <w:pPr>
        <w:widowControl w:val="0"/>
        <w:autoSpaceDE w:val="0"/>
        <w:autoSpaceDN w:val="0"/>
        <w:adjustRightInd w:val="0"/>
        <w:rPr>
          <w:rFonts w:ascii="Arial" w:hAnsi="Arial" w:cs="Arial"/>
          <w:color w:val="1D1D1D"/>
          <w:sz w:val="28"/>
          <w:szCs w:val="28"/>
        </w:rPr>
      </w:pPr>
      <w:commentRangeStart w:id="1"/>
      <w:r>
        <w:rPr>
          <w:rFonts w:ascii="Arial" w:hAnsi="Arial" w:cs="Arial"/>
          <w:b/>
          <w:bCs/>
          <w:color w:val="1D1D1D"/>
          <w:sz w:val="28"/>
          <w:szCs w:val="28"/>
        </w:rPr>
        <w:t>(CNN)</w:t>
      </w:r>
      <w:r>
        <w:rPr>
          <w:rFonts w:ascii="Arial" w:hAnsi="Arial" w:cs="Arial"/>
          <w:color w:val="1D1D1D"/>
          <w:sz w:val="28"/>
          <w:szCs w:val="28"/>
        </w:rPr>
        <w:t xml:space="preserve"> </w:t>
      </w:r>
      <w:commentRangeEnd w:id="1"/>
      <w:r>
        <w:rPr>
          <w:rStyle w:val="CommentReference"/>
        </w:rPr>
        <w:commentReference w:id="1"/>
      </w:r>
      <w:r>
        <w:rPr>
          <w:rFonts w:ascii="Arial" w:hAnsi="Arial" w:cs="Arial"/>
          <w:color w:val="1D1D1D"/>
          <w:sz w:val="28"/>
          <w:szCs w:val="28"/>
        </w:rPr>
        <w:t>-- Critics often accuse video games of making players lazy, inept and socially awkward. Contrary to popular belief, though, many build, not burn brain cells by requiring extensive problem solving, teamwork and dynamic decision-making skills.</w:t>
      </w:r>
    </w:p>
    <w:p w:rsidR="00E54744" w:rsidRDefault="00E54744" w:rsidP="00E54744">
      <w:pPr>
        <w:widowControl w:val="0"/>
        <w:autoSpaceDE w:val="0"/>
        <w:autoSpaceDN w:val="0"/>
        <w:adjustRightInd w:val="0"/>
        <w:rPr>
          <w:rFonts w:ascii="Arial" w:hAnsi="Arial" w:cs="Arial"/>
          <w:color w:val="1D1D1D"/>
          <w:sz w:val="28"/>
          <w:szCs w:val="28"/>
        </w:rPr>
      </w:pPr>
      <w:r>
        <w:rPr>
          <w:rFonts w:ascii="Arial" w:hAnsi="Arial" w:cs="Arial"/>
          <w:color w:val="1D1D1D"/>
          <w:sz w:val="28"/>
          <w:szCs w:val="28"/>
        </w:rPr>
        <w:t>Also capable of building players' confidence and helping them see the world from multiple viewpoints, games can be powerful learning tools.</w:t>
      </w:r>
    </w:p>
    <w:p w:rsidR="00E54744" w:rsidRDefault="00E54744" w:rsidP="00E54744">
      <w:pPr>
        <w:widowControl w:val="0"/>
        <w:autoSpaceDE w:val="0"/>
        <w:autoSpaceDN w:val="0"/>
        <w:adjustRightInd w:val="0"/>
        <w:ind w:firstLine="720"/>
        <w:rPr>
          <w:rFonts w:ascii="Arial" w:hAnsi="Arial" w:cs="Arial"/>
          <w:color w:val="1D1D1D"/>
          <w:sz w:val="28"/>
          <w:szCs w:val="28"/>
        </w:rPr>
      </w:pPr>
      <w:r>
        <w:rPr>
          <w:rFonts w:ascii="Arial" w:hAnsi="Arial" w:cs="Arial"/>
          <w:color w:val="1D1D1D"/>
          <w:sz w:val="28"/>
          <w:szCs w:val="28"/>
        </w:rPr>
        <w:t>At minimum, they readily encourage fans to fall on their face then pick themselves up and try again, promoting hands-on learning without the fear of ridicule or embarrassment.</w:t>
      </w:r>
    </w:p>
    <w:p w:rsidR="00E54744" w:rsidRDefault="00E54744" w:rsidP="00E54744">
      <w:pPr>
        <w:widowControl w:val="0"/>
        <w:autoSpaceDE w:val="0"/>
        <w:autoSpaceDN w:val="0"/>
        <w:adjustRightInd w:val="0"/>
        <w:ind w:firstLine="720"/>
        <w:rPr>
          <w:rFonts w:ascii="Arial" w:hAnsi="Arial" w:cs="Arial"/>
          <w:color w:val="1D1D1D"/>
          <w:sz w:val="28"/>
          <w:szCs w:val="28"/>
        </w:rPr>
      </w:pPr>
    </w:p>
    <w:p w:rsidR="00E54744" w:rsidRDefault="00E54744" w:rsidP="00E54744">
      <w:pPr>
        <w:widowControl w:val="0"/>
        <w:autoSpaceDE w:val="0"/>
        <w:autoSpaceDN w:val="0"/>
        <w:adjustRightInd w:val="0"/>
        <w:ind w:firstLine="720"/>
        <w:rPr>
          <w:rFonts w:ascii="Arial" w:hAnsi="Arial" w:cs="Arial"/>
          <w:color w:val="1D1D1D"/>
          <w:sz w:val="28"/>
          <w:szCs w:val="28"/>
        </w:rPr>
      </w:pPr>
      <w:r>
        <w:rPr>
          <w:rFonts w:ascii="Arial" w:hAnsi="Arial" w:cs="Arial"/>
          <w:color w:val="1D1D1D"/>
          <w:sz w:val="28"/>
          <w:szCs w:val="28"/>
        </w:rPr>
        <w:t>Following are four ways that video games can actually help make you smarter. The next time some cretin demands you drop the controller, consider citing all as you strike a wounded pose and educate the poor Neanderthal.</w:t>
      </w:r>
    </w:p>
    <w:p w:rsidR="00E54744" w:rsidRDefault="00E54744" w:rsidP="00E54744">
      <w:pPr>
        <w:widowControl w:val="0"/>
        <w:autoSpaceDE w:val="0"/>
        <w:autoSpaceDN w:val="0"/>
        <w:adjustRightInd w:val="0"/>
        <w:ind w:firstLine="720"/>
        <w:rPr>
          <w:rFonts w:ascii="Arial" w:hAnsi="Arial" w:cs="Arial"/>
          <w:color w:val="1D1D1D"/>
          <w:sz w:val="28"/>
          <w:szCs w:val="28"/>
        </w:rPr>
      </w:pPr>
    </w:p>
    <w:p w:rsidR="00E54744" w:rsidRDefault="00E54744" w:rsidP="00E54744">
      <w:pPr>
        <w:widowControl w:val="0"/>
        <w:autoSpaceDE w:val="0"/>
        <w:autoSpaceDN w:val="0"/>
        <w:adjustRightInd w:val="0"/>
        <w:rPr>
          <w:rFonts w:ascii="Arial" w:hAnsi="Arial" w:cs="Arial"/>
          <w:color w:val="1D1D1D"/>
          <w:sz w:val="28"/>
          <w:szCs w:val="28"/>
        </w:rPr>
      </w:pPr>
      <w:r>
        <w:rPr>
          <w:rFonts w:ascii="Arial" w:hAnsi="Arial" w:cs="Arial"/>
          <w:b/>
          <w:bCs/>
          <w:color w:val="1D1D1D"/>
          <w:sz w:val="28"/>
          <w:szCs w:val="28"/>
        </w:rPr>
        <w:t>Hands-on experience</w:t>
      </w:r>
    </w:p>
    <w:p w:rsidR="00E54744" w:rsidRDefault="00E54744" w:rsidP="00E54744">
      <w:pPr>
        <w:widowControl w:val="0"/>
        <w:autoSpaceDE w:val="0"/>
        <w:autoSpaceDN w:val="0"/>
        <w:adjustRightInd w:val="0"/>
        <w:ind w:firstLine="720"/>
        <w:rPr>
          <w:rFonts w:ascii="Arial" w:hAnsi="Arial" w:cs="Arial"/>
          <w:color w:val="1D1D1D"/>
          <w:sz w:val="28"/>
          <w:szCs w:val="28"/>
        </w:rPr>
      </w:pPr>
      <w:r>
        <w:rPr>
          <w:rFonts w:ascii="Arial" w:hAnsi="Arial" w:cs="Arial"/>
          <w:color w:val="1D1D1D"/>
          <w:sz w:val="28"/>
          <w:szCs w:val="28"/>
        </w:rPr>
        <w:t>More interactive and absorbing than passive forms of entertainment like movies and TV, video games promote higher levels of engagement because observers are actively and enthusiastically involved with on-screen activity.</w:t>
      </w:r>
    </w:p>
    <w:p w:rsidR="00E54744" w:rsidRDefault="00E54744" w:rsidP="00E54744">
      <w:pPr>
        <w:widowControl w:val="0"/>
        <w:autoSpaceDE w:val="0"/>
        <w:autoSpaceDN w:val="0"/>
        <w:adjustRightInd w:val="0"/>
        <w:ind w:firstLine="720"/>
        <w:rPr>
          <w:rFonts w:ascii="Arial" w:hAnsi="Arial" w:cs="Arial"/>
          <w:color w:val="1D1D1D"/>
          <w:sz w:val="28"/>
          <w:szCs w:val="28"/>
        </w:rPr>
      </w:pPr>
    </w:p>
    <w:p w:rsidR="00E54744" w:rsidRDefault="00E54744" w:rsidP="00E54744">
      <w:pPr>
        <w:widowControl w:val="0"/>
        <w:autoSpaceDE w:val="0"/>
        <w:autoSpaceDN w:val="0"/>
        <w:adjustRightInd w:val="0"/>
        <w:ind w:firstLine="720"/>
        <w:rPr>
          <w:rFonts w:ascii="Arial" w:hAnsi="Arial" w:cs="Arial"/>
          <w:color w:val="1D1D1D"/>
          <w:sz w:val="28"/>
          <w:szCs w:val="28"/>
        </w:rPr>
      </w:pPr>
      <w:r>
        <w:rPr>
          <w:rFonts w:ascii="Arial" w:hAnsi="Arial" w:cs="Arial"/>
          <w:color w:val="1D1D1D"/>
          <w:sz w:val="28"/>
          <w:szCs w:val="28"/>
        </w:rPr>
        <w:t xml:space="preserve">It's a point author James Paul Gee emphasizes in </w:t>
      </w:r>
      <w:hyperlink r:id="rId8" w:history="1">
        <w:r>
          <w:rPr>
            <w:rFonts w:ascii="Arial" w:hAnsi="Arial" w:cs="Arial"/>
            <w:color w:val="043163"/>
            <w:sz w:val="28"/>
            <w:szCs w:val="28"/>
          </w:rPr>
          <w:t>"What Video Games Have to Teach Us About Learning and Literacy,"</w:t>
        </w:r>
      </w:hyperlink>
      <w:r>
        <w:rPr>
          <w:rFonts w:ascii="Arial" w:hAnsi="Arial" w:cs="Arial"/>
          <w:color w:val="1D1D1D"/>
          <w:sz w:val="28"/>
          <w:szCs w:val="28"/>
        </w:rPr>
        <w:t xml:space="preserve"> which argues that digital diversions promote more substantive learning. As he once told UK newspaper The Guardian, "good video games ... are complex designed systems that players have to learn to engage with reflectively and strategically." Many children can pass biology and physics tests, he points out, but few can apply that knowledge to solve real-world problems.</w:t>
      </w:r>
    </w:p>
    <w:p w:rsidR="00E54744" w:rsidRDefault="00E54744" w:rsidP="00E54744">
      <w:pPr>
        <w:widowControl w:val="0"/>
        <w:autoSpaceDE w:val="0"/>
        <w:autoSpaceDN w:val="0"/>
        <w:adjustRightInd w:val="0"/>
        <w:ind w:firstLine="720"/>
        <w:rPr>
          <w:rFonts w:ascii="Arial" w:hAnsi="Arial" w:cs="Arial"/>
          <w:color w:val="1D1D1D"/>
          <w:sz w:val="28"/>
          <w:szCs w:val="28"/>
        </w:rPr>
      </w:pPr>
    </w:p>
    <w:p w:rsidR="00E54744" w:rsidRDefault="00E54744" w:rsidP="00E54744">
      <w:pPr>
        <w:widowControl w:val="0"/>
        <w:autoSpaceDE w:val="0"/>
        <w:autoSpaceDN w:val="0"/>
        <w:adjustRightInd w:val="0"/>
        <w:ind w:firstLine="720"/>
        <w:rPr>
          <w:rFonts w:ascii="Arial" w:hAnsi="Arial" w:cs="Arial"/>
          <w:color w:val="1D1D1D"/>
          <w:sz w:val="28"/>
          <w:szCs w:val="28"/>
        </w:rPr>
      </w:pPr>
    </w:p>
    <w:p w:rsidR="00E54744" w:rsidRDefault="00E54744" w:rsidP="00E54744">
      <w:pPr>
        <w:widowControl w:val="0"/>
        <w:autoSpaceDE w:val="0"/>
        <w:autoSpaceDN w:val="0"/>
        <w:adjustRightInd w:val="0"/>
        <w:ind w:firstLine="720"/>
        <w:rPr>
          <w:rFonts w:ascii="Arial" w:hAnsi="Arial" w:cs="Arial"/>
          <w:color w:val="1D1D1D"/>
          <w:sz w:val="28"/>
          <w:szCs w:val="28"/>
        </w:rPr>
      </w:pPr>
    </w:p>
    <w:p w:rsidR="00E54744" w:rsidRDefault="00E54744" w:rsidP="00E54744">
      <w:pPr>
        <w:widowControl w:val="0"/>
        <w:autoSpaceDE w:val="0"/>
        <w:autoSpaceDN w:val="0"/>
        <w:adjustRightInd w:val="0"/>
        <w:ind w:firstLine="720"/>
        <w:rPr>
          <w:rFonts w:ascii="Arial" w:hAnsi="Arial" w:cs="Arial"/>
          <w:color w:val="1D1D1D"/>
          <w:sz w:val="28"/>
          <w:szCs w:val="28"/>
        </w:rPr>
      </w:pPr>
    </w:p>
    <w:p w:rsidR="00E54744" w:rsidRDefault="00E54744" w:rsidP="00E54744">
      <w:pPr>
        <w:widowControl w:val="0"/>
        <w:autoSpaceDE w:val="0"/>
        <w:autoSpaceDN w:val="0"/>
        <w:adjustRightInd w:val="0"/>
        <w:rPr>
          <w:rFonts w:ascii="Arial" w:hAnsi="Arial" w:cs="Arial"/>
          <w:color w:val="1D1D1D"/>
          <w:sz w:val="28"/>
          <w:szCs w:val="28"/>
        </w:rPr>
      </w:pPr>
      <w:r>
        <w:rPr>
          <w:rFonts w:ascii="Arial" w:hAnsi="Arial" w:cs="Arial"/>
          <w:b/>
          <w:bCs/>
          <w:color w:val="1D1D1D"/>
          <w:sz w:val="28"/>
          <w:szCs w:val="28"/>
        </w:rPr>
        <w:t>Job training</w:t>
      </w:r>
    </w:p>
    <w:p w:rsidR="00E54744" w:rsidRDefault="00E54744" w:rsidP="00E54744">
      <w:pPr>
        <w:widowControl w:val="0"/>
        <w:autoSpaceDE w:val="0"/>
        <w:autoSpaceDN w:val="0"/>
        <w:adjustRightInd w:val="0"/>
        <w:ind w:firstLine="720"/>
        <w:rPr>
          <w:rFonts w:ascii="Arial" w:hAnsi="Arial" w:cs="Arial"/>
          <w:color w:val="1D1D1D"/>
          <w:sz w:val="28"/>
          <w:szCs w:val="28"/>
        </w:rPr>
      </w:pPr>
      <w:r>
        <w:rPr>
          <w:rFonts w:ascii="Arial" w:hAnsi="Arial" w:cs="Arial"/>
          <w:color w:val="1D1D1D"/>
          <w:sz w:val="28"/>
          <w:szCs w:val="28"/>
        </w:rPr>
        <w:t>Businesses and universities are increasingly turning to interactive simulations and virtual worlds as training tools to educate employees.</w:t>
      </w:r>
    </w:p>
    <w:p w:rsidR="00E54744" w:rsidRDefault="00E54744" w:rsidP="00E54744">
      <w:pPr>
        <w:widowControl w:val="0"/>
        <w:autoSpaceDE w:val="0"/>
        <w:autoSpaceDN w:val="0"/>
        <w:adjustRightInd w:val="0"/>
        <w:ind w:firstLine="720"/>
        <w:rPr>
          <w:rFonts w:ascii="Arial" w:hAnsi="Arial" w:cs="Arial"/>
          <w:color w:val="1D1D1D"/>
          <w:sz w:val="28"/>
          <w:szCs w:val="28"/>
        </w:rPr>
      </w:pPr>
    </w:p>
    <w:p w:rsidR="00E54744" w:rsidRDefault="00E54744" w:rsidP="00E54744">
      <w:pPr>
        <w:widowControl w:val="0"/>
        <w:autoSpaceDE w:val="0"/>
        <w:autoSpaceDN w:val="0"/>
        <w:adjustRightInd w:val="0"/>
        <w:ind w:firstLine="720"/>
        <w:rPr>
          <w:rFonts w:ascii="Arial" w:hAnsi="Arial" w:cs="Arial"/>
          <w:color w:val="1D1D1D"/>
          <w:sz w:val="28"/>
          <w:szCs w:val="28"/>
        </w:rPr>
      </w:pPr>
      <w:r>
        <w:rPr>
          <w:rFonts w:ascii="Arial" w:hAnsi="Arial" w:cs="Arial"/>
          <w:color w:val="1D1D1D"/>
          <w:sz w:val="28"/>
          <w:szCs w:val="28"/>
        </w:rPr>
        <w:t>From Cisco to NASA, the U.S. Army to IBM, numerous corporations, government organizations and colleges have all employed interactive learning solutions.</w:t>
      </w:r>
    </w:p>
    <w:p w:rsidR="00E54744" w:rsidRDefault="00E54744" w:rsidP="00E54744">
      <w:pPr>
        <w:widowControl w:val="0"/>
        <w:autoSpaceDE w:val="0"/>
        <w:autoSpaceDN w:val="0"/>
        <w:adjustRightInd w:val="0"/>
        <w:ind w:firstLine="720"/>
        <w:rPr>
          <w:rFonts w:ascii="Arial" w:hAnsi="Arial" w:cs="Arial"/>
          <w:color w:val="1D1D1D"/>
          <w:sz w:val="28"/>
          <w:szCs w:val="28"/>
        </w:rPr>
      </w:pPr>
    </w:p>
    <w:p w:rsidR="00E54744" w:rsidRDefault="00E54744" w:rsidP="00E54744">
      <w:pPr>
        <w:widowControl w:val="0"/>
        <w:autoSpaceDE w:val="0"/>
        <w:autoSpaceDN w:val="0"/>
        <w:adjustRightInd w:val="0"/>
        <w:ind w:firstLine="720"/>
        <w:rPr>
          <w:rFonts w:ascii="Arial" w:hAnsi="Arial" w:cs="Arial"/>
          <w:color w:val="1D1D1D"/>
          <w:sz w:val="28"/>
          <w:szCs w:val="28"/>
        </w:rPr>
      </w:pPr>
      <w:r>
        <w:rPr>
          <w:rFonts w:ascii="Arial" w:hAnsi="Arial" w:cs="Arial"/>
          <w:color w:val="1D1D1D"/>
          <w:sz w:val="28"/>
          <w:szCs w:val="28"/>
        </w:rPr>
        <w:t>Consider Loyalist College in Ontario, which offered students a simulation of U.S./Canada border crossings where they played the role of guards, and actually saw the rate of successful test scores jump from 56% to 95%. Or the Hilton Garden Inn, which built a custom 3-D hospitality training game for the PlayStation Portable, reasoning that it's more informative and reasonable for staffers to experiment by interacting with virtual customers.</w:t>
      </w:r>
    </w:p>
    <w:p w:rsidR="00E54744" w:rsidRDefault="00E54744" w:rsidP="00E54744">
      <w:pPr>
        <w:widowControl w:val="0"/>
        <w:autoSpaceDE w:val="0"/>
        <w:autoSpaceDN w:val="0"/>
        <w:adjustRightInd w:val="0"/>
        <w:ind w:firstLine="720"/>
        <w:rPr>
          <w:rFonts w:ascii="Arial" w:hAnsi="Arial" w:cs="Arial"/>
          <w:color w:val="1D1D1D"/>
          <w:sz w:val="28"/>
          <w:szCs w:val="28"/>
        </w:rPr>
      </w:pPr>
    </w:p>
    <w:p w:rsidR="00E54744" w:rsidRDefault="00E54744" w:rsidP="00E54744">
      <w:pPr>
        <w:widowControl w:val="0"/>
        <w:autoSpaceDE w:val="0"/>
        <w:autoSpaceDN w:val="0"/>
        <w:adjustRightInd w:val="0"/>
        <w:rPr>
          <w:rFonts w:ascii="Arial" w:hAnsi="Arial" w:cs="Arial"/>
          <w:color w:val="1D1D1D"/>
          <w:sz w:val="28"/>
          <w:szCs w:val="28"/>
        </w:rPr>
      </w:pPr>
      <w:r>
        <w:rPr>
          <w:rFonts w:ascii="Arial" w:hAnsi="Arial" w:cs="Arial"/>
          <w:b/>
          <w:bCs/>
          <w:color w:val="1D1D1D"/>
          <w:sz w:val="28"/>
          <w:szCs w:val="28"/>
        </w:rPr>
        <w:t>Contextual learning</w:t>
      </w:r>
    </w:p>
    <w:p w:rsidR="00E54744" w:rsidRDefault="00E54744" w:rsidP="00E54744">
      <w:pPr>
        <w:widowControl w:val="0"/>
        <w:autoSpaceDE w:val="0"/>
        <w:autoSpaceDN w:val="0"/>
        <w:adjustRightInd w:val="0"/>
        <w:ind w:firstLine="720"/>
        <w:rPr>
          <w:rFonts w:ascii="Arial" w:hAnsi="Arial" w:cs="Arial"/>
          <w:color w:val="1D1D1D"/>
          <w:sz w:val="28"/>
          <w:szCs w:val="28"/>
        </w:rPr>
      </w:pPr>
      <w:r>
        <w:rPr>
          <w:rFonts w:ascii="Arial" w:hAnsi="Arial" w:cs="Arial"/>
          <w:color w:val="1D1D1D"/>
          <w:sz w:val="28"/>
          <w:szCs w:val="28"/>
        </w:rPr>
        <w:t>Video games may soon save lives as well.</w:t>
      </w:r>
    </w:p>
    <w:p w:rsidR="00E54744" w:rsidRDefault="00E54744" w:rsidP="00E54744">
      <w:pPr>
        <w:widowControl w:val="0"/>
        <w:autoSpaceDE w:val="0"/>
        <w:autoSpaceDN w:val="0"/>
        <w:adjustRightInd w:val="0"/>
        <w:ind w:firstLine="720"/>
        <w:rPr>
          <w:rFonts w:ascii="Arial" w:hAnsi="Arial" w:cs="Arial"/>
          <w:color w:val="1D1D1D"/>
          <w:sz w:val="28"/>
          <w:szCs w:val="28"/>
        </w:rPr>
      </w:pPr>
    </w:p>
    <w:p w:rsidR="00E54744" w:rsidRDefault="00E54744" w:rsidP="00E54744">
      <w:pPr>
        <w:widowControl w:val="0"/>
        <w:autoSpaceDE w:val="0"/>
        <w:autoSpaceDN w:val="0"/>
        <w:adjustRightInd w:val="0"/>
        <w:ind w:firstLine="720"/>
        <w:rPr>
          <w:rFonts w:ascii="Arial" w:hAnsi="Arial" w:cs="Arial"/>
          <w:color w:val="1D1D1D"/>
          <w:sz w:val="28"/>
          <w:szCs w:val="28"/>
        </w:rPr>
      </w:pPr>
      <w:r>
        <w:rPr>
          <w:rFonts w:ascii="Arial" w:hAnsi="Arial" w:cs="Arial"/>
          <w:color w:val="1D1D1D"/>
          <w:sz w:val="28"/>
          <w:szCs w:val="28"/>
        </w:rPr>
        <w:t xml:space="preserve">According to Dr. Jeffrey </w:t>
      </w:r>
      <w:proofErr w:type="spellStart"/>
      <w:r>
        <w:rPr>
          <w:rFonts w:ascii="Arial" w:hAnsi="Arial" w:cs="Arial"/>
          <w:color w:val="1D1D1D"/>
          <w:sz w:val="28"/>
          <w:szCs w:val="28"/>
        </w:rPr>
        <w:t>Taekman</w:t>
      </w:r>
      <w:proofErr w:type="spellEnd"/>
      <w:r>
        <w:rPr>
          <w:rFonts w:ascii="Arial" w:hAnsi="Arial" w:cs="Arial"/>
          <w:color w:val="1D1D1D"/>
          <w:sz w:val="28"/>
          <w:szCs w:val="28"/>
        </w:rPr>
        <w:t>, the director of Duke University's Human Simulation and Patient Safety Center, "serious games and virtual environments are the future of education."</w:t>
      </w:r>
    </w:p>
    <w:p w:rsidR="00E54744" w:rsidRDefault="00E54744" w:rsidP="00E54744">
      <w:pPr>
        <w:widowControl w:val="0"/>
        <w:autoSpaceDE w:val="0"/>
        <w:autoSpaceDN w:val="0"/>
        <w:adjustRightInd w:val="0"/>
        <w:ind w:firstLine="720"/>
        <w:rPr>
          <w:rFonts w:ascii="Arial" w:hAnsi="Arial" w:cs="Arial"/>
          <w:color w:val="1D1D1D"/>
          <w:sz w:val="28"/>
          <w:szCs w:val="28"/>
        </w:rPr>
      </w:pPr>
    </w:p>
    <w:p w:rsidR="00E54744" w:rsidRDefault="00E54744" w:rsidP="00E54744">
      <w:pPr>
        <w:widowControl w:val="0"/>
        <w:autoSpaceDE w:val="0"/>
        <w:autoSpaceDN w:val="0"/>
        <w:adjustRightInd w:val="0"/>
        <w:ind w:firstLine="720"/>
        <w:rPr>
          <w:rFonts w:ascii="Arial" w:hAnsi="Arial" w:cs="Arial"/>
          <w:color w:val="1D1D1D"/>
          <w:sz w:val="28"/>
          <w:szCs w:val="28"/>
        </w:rPr>
      </w:pPr>
      <w:r>
        <w:rPr>
          <w:rFonts w:ascii="Arial" w:hAnsi="Arial" w:cs="Arial"/>
          <w:color w:val="1D1D1D"/>
          <w:sz w:val="28"/>
          <w:szCs w:val="28"/>
        </w:rPr>
        <w:t>Besides offering medical students the ability to practice on patients (which is much safer in the digital world), simulations offer health care providers several upsides. Chief among them, he says, are the abilities to make choices, see results and apply information immediately.</w:t>
      </w:r>
    </w:p>
    <w:p w:rsidR="00E54744" w:rsidRDefault="00E54744" w:rsidP="00E54744">
      <w:pPr>
        <w:widowControl w:val="0"/>
        <w:autoSpaceDE w:val="0"/>
        <w:autoSpaceDN w:val="0"/>
        <w:adjustRightInd w:val="0"/>
        <w:ind w:firstLine="720"/>
        <w:rPr>
          <w:rFonts w:ascii="Arial" w:hAnsi="Arial" w:cs="Arial"/>
          <w:color w:val="1D1D1D"/>
          <w:sz w:val="28"/>
          <w:szCs w:val="28"/>
        </w:rPr>
      </w:pPr>
    </w:p>
    <w:p w:rsidR="00E54744" w:rsidRDefault="00E54744" w:rsidP="00E54744">
      <w:pPr>
        <w:widowControl w:val="0"/>
        <w:autoSpaceDE w:val="0"/>
        <w:autoSpaceDN w:val="0"/>
        <w:adjustRightInd w:val="0"/>
        <w:rPr>
          <w:rFonts w:ascii="Arial" w:hAnsi="Arial" w:cs="Arial"/>
          <w:color w:val="1D1D1D"/>
          <w:sz w:val="28"/>
          <w:szCs w:val="28"/>
        </w:rPr>
      </w:pPr>
      <w:r>
        <w:rPr>
          <w:rFonts w:ascii="Arial" w:hAnsi="Arial" w:cs="Arial"/>
          <w:color w:val="1D1D1D"/>
          <w:sz w:val="28"/>
          <w:szCs w:val="28"/>
        </w:rPr>
        <w:tab/>
      </w:r>
      <w:r>
        <w:rPr>
          <w:rFonts w:ascii="Arial" w:hAnsi="Arial" w:cs="Arial"/>
          <w:color w:val="1D1D1D"/>
          <w:sz w:val="28"/>
          <w:szCs w:val="28"/>
        </w:rPr>
        <w:t>Beyond allowing for greater scalability and group collaboration than traditional classrooms, every decision made in a virtual world, he continues, can be tracked and benchmarked against best practices, then standardized or archived for others' review. "The traditional textbook will soon become passé," he suggests. "Gaming platforms will offer an interactive way for students to learn and apply information in context."</w:t>
      </w:r>
    </w:p>
    <w:p w:rsidR="00E54744" w:rsidRDefault="00E54744" w:rsidP="00E54744">
      <w:pPr>
        <w:widowControl w:val="0"/>
        <w:autoSpaceDE w:val="0"/>
        <w:autoSpaceDN w:val="0"/>
        <w:adjustRightInd w:val="0"/>
        <w:rPr>
          <w:rFonts w:ascii="Arial" w:hAnsi="Arial" w:cs="Arial"/>
          <w:color w:val="1D1D1D"/>
          <w:sz w:val="28"/>
          <w:szCs w:val="28"/>
        </w:rPr>
      </w:pPr>
    </w:p>
    <w:p w:rsidR="00E54744" w:rsidRDefault="00E54744" w:rsidP="00E54744">
      <w:pPr>
        <w:widowControl w:val="0"/>
        <w:autoSpaceDE w:val="0"/>
        <w:autoSpaceDN w:val="0"/>
        <w:adjustRightInd w:val="0"/>
        <w:rPr>
          <w:rFonts w:ascii="Arial" w:hAnsi="Arial" w:cs="Arial"/>
          <w:color w:val="1D1D1D"/>
          <w:sz w:val="28"/>
          <w:szCs w:val="28"/>
        </w:rPr>
      </w:pPr>
      <w:r>
        <w:rPr>
          <w:rFonts w:ascii="Arial" w:hAnsi="Arial" w:cs="Arial"/>
          <w:b/>
          <w:bCs/>
          <w:color w:val="1D1D1D"/>
          <w:sz w:val="28"/>
          <w:szCs w:val="28"/>
        </w:rPr>
        <w:t>Teamwork and collaboration</w:t>
      </w:r>
    </w:p>
    <w:p w:rsidR="00E54744" w:rsidRDefault="00E54744" w:rsidP="00E54744">
      <w:pPr>
        <w:widowControl w:val="0"/>
        <w:autoSpaceDE w:val="0"/>
        <w:autoSpaceDN w:val="0"/>
        <w:adjustRightInd w:val="0"/>
        <w:ind w:firstLine="720"/>
        <w:rPr>
          <w:rFonts w:ascii="Arial" w:hAnsi="Arial" w:cs="Arial"/>
          <w:color w:val="1D1D1D"/>
          <w:sz w:val="28"/>
          <w:szCs w:val="28"/>
        </w:rPr>
      </w:pPr>
      <w:r>
        <w:rPr>
          <w:rFonts w:ascii="Arial" w:hAnsi="Arial" w:cs="Arial"/>
          <w:color w:val="1D1D1D"/>
          <w:sz w:val="28"/>
          <w:szCs w:val="28"/>
        </w:rPr>
        <w:t xml:space="preserve">Massively multiplayer games such as "World of </w:t>
      </w:r>
      <w:proofErr w:type="spellStart"/>
      <w:r>
        <w:rPr>
          <w:rFonts w:ascii="Arial" w:hAnsi="Arial" w:cs="Arial"/>
          <w:color w:val="1D1D1D"/>
          <w:sz w:val="28"/>
          <w:szCs w:val="28"/>
        </w:rPr>
        <w:t>Warcraft</w:t>
      </w:r>
      <w:proofErr w:type="spellEnd"/>
      <w:r>
        <w:rPr>
          <w:rFonts w:ascii="Arial" w:hAnsi="Arial" w:cs="Arial"/>
          <w:color w:val="1D1D1D"/>
          <w:sz w:val="28"/>
          <w:szCs w:val="28"/>
        </w:rPr>
        <w:t>," "EVE Online" and "City of Heroes" may seem like idle fantasy and sci-fi escapes.</w:t>
      </w:r>
    </w:p>
    <w:p w:rsidR="00E54744" w:rsidRDefault="00E54744" w:rsidP="00E54744">
      <w:pPr>
        <w:widowControl w:val="0"/>
        <w:autoSpaceDE w:val="0"/>
        <w:autoSpaceDN w:val="0"/>
        <w:adjustRightInd w:val="0"/>
        <w:ind w:firstLine="720"/>
        <w:rPr>
          <w:rFonts w:ascii="Arial" w:hAnsi="Arial" w:cs="Arial"/>
          <w:color w:val="1D1D1D"/>
          <w:sz w:val="28"/>
          <w:szCs w:val="28"/>
        </w:rPr>
      </w:pPr>
    </w:p>
    <w:p w:rsidR="00E54744" w:rsidRDefault="00E54744" w:rsidP="00E54744">
      <w:pPr>
        <w:widowControl w:val="0"/>
        <w:autoSpaceDE w:val="0"/>
        <w:autoSpaceDN w:val="0"/>
        <w:adjustRightInd w:val="0"/>
        <w:ind w:firstLine="720"/>
        <w:rPr>
          <w:rFonts w:ascii="Arial" w:hAnsi="Arial" w:cs="Arial"/>
          <w:color w:val="1D1D1D"/>
          <w:sz w:val="28"/>
          <w:szCs w:val="28"/>
        </w:rPr>
      </w:pPr>
      <w:r>
        <w:rPr>
          <w:rFonts w:ascii="Arial" w:hAnsi="Arial" w:cs="Arial"/>
          <w:color w:val="1D1D1D"/>
          <w:sz w:val="28"/>
          <w:szCs w:val="28"/>
        </w:rPr>
        <w:t>But many require active teamwork and high-level project management to do well. Collaborative elements often take the form of loose alliances disguised as in-game guilds, factions or virtual corporations where players join forces to complete objectives such as seizing territory or battling otherwise unstoppable opponents.</w:t>
      </w:r>
    </w:p>
    <w:p w:rsidR="00E54744" w:rsidRDefault="00E54744" w:rsidP="00E54744">
      <w:pPr>
        <w:widowControl w:val="0"/>
        <w:autoSpaceDE w:val="0"/>
        <w:autoSpaceDN w:val="0"/>
        <w:adjustRightInd w:val="0"/>
        <w:ind w:firstLine="720"/>
        <w:rPr>
          <w:rFonts w:ascii="Arial" w:hAnsi="Arial" w:cs="Arial"/>
          <w:color w:val="1D1D1D"/>
          <w:sz w:val="28"/>
          <w:szCs w:val="28"/>
        </w:rPr>
      </w:pPr>
    </w:p>
    <w:p w:rsidR="00E54744" w:rsidRDefault="00E54744" w:rsidP="00E54744">
      <w:pPr>
        <w:widowControl w:val="0"/>
        <w:autoSpaceDE w:val="0"/>
        <w:autoSpaceDN w:val="0"/>
        <w:adjustRightInd w:val="0"/>
        <w:ind w:firstLine="720"/>
        <w:rPr>
          <w:rFonts w:ascii="Arial" w:hAnsi="Arial" w:cs="Arial"/>
          <w:color w:val="1D1D1D"/>
          <w:sz w:val="28"/>
          <w:szCs w:val="28"/>
        </w:rPr>
      </w:pPr>
      <w:r>
        <w:rPr>
          <w:rFonts w:ascii="Arial" w:hAnsi="Arial" w:cs="Arial"/>
          <w:color w:val="1D1D1D"/>
          <w:sz w:val="28"/>
          <w:szCs w:val="28"/>
        </w:rPr>
        <w:t xml:space="preserve">As Georgia Tech professor and Persuasive Games founder Ian </w:t>
      </w:r>
      <w:proofErr w:type="spellStart"/>
      <w:r>
        <w:rPr>
          <w:rFonts w:ascii="Arial" w:hAnsi="Arial" w:cs="Arial"/>
          <w:color w:val="1D1D1D"/>
          <w:sz w:val="28"/>
          <w:szCs w:val="28"/>
        </w:rPr>
        <w:t>Bogost</w:t>
      </w:r>
      <w:proofErr w:type="spellEnd"/>
      <w:r>
        <w:rPr>
          <w:rFonts w:ascii="Arial" w:hAnsi="Arial" w:cs="Arial"/>
          <w:color w:val="1D1D1D"/>
          <w:sz w:val="28"/>
          <w:szCs w:val="28"/>
        </w:rPr>
        <w:t xml:space="preserve"> explains, these titles frequently require advanced mastery of resource allocation and practical leadership techniques.</w:t>
      </w:r>
    </w:p>
    <w:p w:rsidR="00E54744" w:rsidRDefault="00E54744" w:rsidP="00E54744">
      <w:pPr>
        <w:widowControl w:val="0"/>
        <w:autoSpaceDE w:val="0"/>
        <w:autoSpaceDN w:val="0"/>
        <w:adjustRightInd w:val="0"/>
        <w:ind w:firstLine="720"/>
        <w:rPr>
          <w:rFonts w:ascii="Arial" w:hAnsi="Arial" w:cs="Arial"/>
          <w:color w:val="1D1D1D"/>
          <w:sz w:val="28"/>
          <w:szCs w:val="28"/>
        </w:rPr>
      </w:pPr>
    </w:p>
    <w:p w:rsidR="00E54744" w:rsidRDefault="00E54744" w:rsidP="00E54744">
      <w:pPr>
        <w:widowControl w:val="0"/>
        <w:autoSpaceDE w:val="0"/>
        <w:autoSpaceDN w:val="0"/>
        <w:adjustRightInd w:val="0"/>
        <w:ind w:firstLine="720"/>
        <w:rPr>
          <w:rFonts w:ascii="Arial" w:hAnsi="Arial" w:cs="Arial"/>
          <w:color w:val="1D1D1D"/>
          <w:sz w:val="28"/>
          <w:szCs w:val="28"/>
        </w:rPr>
      </w:pPr>
      <w:r>
        <w:rPr>
          <w:rFonts w:ascii="Arial" w:hAnsi="Arial" w:cs="Arial"/>
          <w:color w:val="1D1D1D"/>
          <w:sz w:val="28"/>
          <w:szCs w:val="28"/>
        </w:rPr>
        <w:t>Requiring direct management and informed decision-making at multiple levels, group heads quickly learn to delegate responsibility, direct personnel and steer allies toward a common goal. Actively promoting teamwork between seemingly disparate individuals located states or entire countries apart, he says, all ironically offer preparation for a job in today's increasingly virtual workforce.</w:t>
      </w:r>
    </w:p>
    <w:p w:rsidR="00E54744" w:rsidRDefault="00E54744" w:rsidP="00E54744">
      <w:pPr>
        <w:widowControl w:val="0"/>
        <w:autoSpaceDE w:val="0"/>
        <w:autoSpaceDN w:val="0"/>
        <w:adjustRightInd w:val="0"/>
        <w:ind w:firstLine="720"/>
        <w:rPr>
          <w:rFonts w:ascii="Arial" w:hAnsi="Arial" w:cs="Arial"/>
          <w:color w:val="1D1D1D"/>
          <w:sz w:val="28"/>
          <w:szCs w:val="28"/>
        </w:rPr>
      </w:pPr>
    </w:p>
    <w:p w:rsidR="00E54744" w:rsidRPr="00E54744" w:rsidRDefault="00E54744" w:rsidP="00E54744">
      <w:pPr>
        <w:ind w:firstLine="720"/>
      </w:pPr>
      <w:r>
        <w:rPr>
          <w:rFonts w:ascii="Arial" w:hAnsi="Arial" w:cs="Arial"/>
          <w:color w:val="1D1D1D"/>
          <w:sz w:val="28"/>
          <w:szCs w:val="28"/>
        </w:rPr>
        <w:t>So, beware. Your superhero-obsessed buddy or Harry Potter-loving child may be tomorrow's next genius inventor or corporate mogul in disguise.</w:t>
      </w:r>
    </w:p>
    <w:sectPr w:rsidR="00E54744" w:rsidRPr="00E54744" w:rsidSect="00A863E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rooke Kelly" w:date="2015-02-12T09:09:00Z" w:initials="BK">
    <w:p w:rsidR="00E54744" w:rsidRDefault="00E54744">
      <w:pPr>
        <w:pStyle w:val="CommentText"/>
      </w:pPr>
      <w:r>
        <w:rPr>
          <w:rStyle w:val="CommentReference"/>
        </w:rPr>
        <w:annotationRef/>
      </w:r>
      <w:r>
        <w:t xml:space="preserve">Space for annotating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44"/>
    <w:rsid w:val="00A863E0"/>
    <w:rsid w:val="00E54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36EF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4744"/>
    <w:rPr>
      <w:sz w:val="18"/>
      <w:szCs w:val="18"/>
    </w:rPr>
  </w:style>
  <w:style w:type="paragraph" w:styleId="CommentText">
    <w:name w:val="annotation text"/>
    <w:basedOn w:val="Normal"/>
    <w:link w:val="CommentTextChar"/>
    <w:uiPriority w:val="99"/>
    <w:semiHidden/>
    <w:unhideWhenUsed/>
    <w:rsid w:val="00E54744"/>
  </w:style>
  <w:style w:type="character" w:customStyle="1" w:styleId="CommentTextChar">
    <w:name w:val="Comment Text Char"/>
    <w:basedOn w:val="DefaultParagraphFont"/>
    <w:link w:val="CommentText"/>
    <w:uiPriority w:val="99"/>
    <w:semiHidden/>
    <w:rsid w:val="00E54744"/>
  </w:style>
  <w:style w:type="paragraph" w:styleId="CommentSubject">
    <w:name w:val="annotation subject"/>
    <w:basedOn w:val="CommentText"/>
    <w:next w:val="CommentText"/>
    <w:link w:val="CommentSubjectChar"/>
    <w:uiPriority w:val="99"/>
    <w:semiHidden/>
    <w:unhideWhenUsed/>
    <w:rsid w:val="00E54744"/>
    <w:rPr>
      <w:b/>
      <w:bCs/>
      <w:sz w:val="20"/>
      <w:szCs w:val="20"/>
    </w:rPr>
  </w:style>
  <w:style w:type="character" w:customStyle="1" w:styleId="CommentSubjectChar">
    <w:name w:val="Comment Subject Char"/>
    <w:basedOn w:val="CommentTextChar"/>
    <w:link w:val="CommentSubject"/>
    <w:uiPriority w:val="99"/>
    <w:semiHidden/>
    <w:rsid w:val="00E54744"/>
    <w:rPr>
      <w:b/>
      <w:bCs/>
      <w:sz w:val="20"/>
      <w:szCs w:val="20"/>
    </w:rPr>
  </w:style>
  <w:style w:type="paragraph" w:styleId="BalloonText">
    <w:name w:val="Balloon Text"/>
    <w:basedOn w:val="Normal"/>
    <w:link w:val="BalloonTextChar"/>
    <w:uiPriority w:val="99"/>
    <w:semiHidden/>
    <w:unhideWhenUsed/>
    <w:rsid w:val="00E547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474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4744"/>
    <w:rPr>
      <w:sz w:val="18"/>
      <w:szCs w:val="18"/>
    </w:rPr>
  </w:style>
  <w:style w:type="paragraph" w:styleId="CommentText">
    <w:name w:val="annotation text"/>
    <w:basedOn w:val="Normal"/>
    <w:link w:val="CommentTextChar"/>
    <w:uiPriority w:val="99"/>
    <w:semiHidden/>
    <w:unhideWhenUsed/>
    <w:rsid w:val="00E54744"/>
  </w:style>
  <w:style w:type="character" w:customStyle="1" w:styleId="CommentTextChar">
    <w:name w:val="Comment Text Char"/>
    <w:basedOn w:val="DefaultParagraphFont"/>
    <w:link w:val="CommentText"/>
    <w:uiPriority w:val="99"/>
    <w:semiHidden/>
    <w:rsid w:val="00E54744"/>
  </w:style>
  <w:style w:type="paragraph" w:styleId="CommentSubject">
    <w:name w:val="annotation subject"/>
    <w:basedOn w:val="CommentText"/>
    <w:next w:val="CommentText"/>
    <w:link w:val="CommentSubjectChar"/>
    <w:uiPriority w:val="99"/>
    <w:semiHidden/>
    <w:unhideWhenUsed/>
    <w:rsid w:val="00E54744"/>
    <w:rPr>
      <w:b/>
      <w:bCs/>
      <w:sz w:val="20"/>
      <w:szCs w:val="20"/>
    </w:rPr>
  </w:style>
  <w:style w:type="character" w:customStyle="1" w:styleId="CommentSubjectChar">
    <w:name w:val="Comment Subject Char"/>
    <w:basedOn w:val="CommentTextChar"/>
    <w:link w:val="CommentSubject"/>
    <w:uiPriority w:val="99"/>
    <w:semiHidden/>
    <w:rsid w:val="00E54744"/>
    <w:rPr>
      <w:b/>
      <w:bCs/>
      <w:sz w:val="20"/>
      <w:szCs w:val="20"/>
    </w:rPr>
  </w:style>
  <w:style w:type="paragraph" w:styleId="BalloonText">
    <w:name w:val="Balloon Text"/>
    <w:basedOn w:val="Normal"/>
    <w:link w:val="BalloonTextChar"/>
    <w:uiPriority w:val="99"/>
    <w:semiHidden/>
    <w:unhideWhenUsed/>
    <w:rsid w:val="00E547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474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optechexpert.com/?cnn=yes" TargetMode="External"/><Relationship Id="rId6" Type="http://schemas.openxmlformats.org/officeDocument/2006/relationships/hyperlink" Target="http://gametheoryonline.com/" TargetMode="External"/><Relationship Id="rId7" Type="http://schemas.openxmlformats.org/officeDocument/2006/relationships/comments" Target="comments.xml"/><Relationship Id="rId8" Type="http://schemas.openxmlformats.org/officeDocument/2006/relationships/hyperlink" Target="http://www.amazon.com/Video-Games-Teach-Learning-Literacy/dp/1403961697"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747</Words>
  <Characters>4264</Characters>
  <Application>Microsoft Macintosh Word</Application>
  <DocSecurity>0</DocSecurity>
  <Lines>35</Lines>
  <Paragraphs>10</Paragraphs>
  <ScaleCrop>false</ScaleCrop>
  <Company>Bolger</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Kelly</dc:creator>
  <cp:keywords/>
  <dc:description/>
  <cp:lastModifiedBy>Brooke Kelly</cp:lastModifiedBy>
  <cp:revision>1</cp:revision>
  <cp:lastPrinted>2015-02-12T14:09:00Z</cp:lastPrinted>
  <dcterms:created xsi:type="dcterms:W3CDTF">2015-02-12T14:05:00Z</dcterms:created>
  <dcterms:modified xsi:type="dcterms:W3CDTF">2015-02-12T14:10:00Z</dcterms:modified>
</cp:coreProperties>
</file>